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18" w:rsidRDefault="00325910" w:rsidP="00ED0D5A">
      <w:pPr>
        <w:jc w:val="center"/>
        <w:rPr>
          <w:b/>
        </w:rPr>
      </w:pPr>
      <w:r>
        <w:rPr>
          <w:b/>
        </w:rPr>
        <w:t>ОТЧЕТ О ПРОВЕ</w:t>
      </w:r>
      <w:r w:rsidR="00BB6518">
        <w:rPr>
          <w:b/>
        </w:rPr>
        <w:t xml:space="preserve">ДЕННОМ ВЕДОМСТВЕННОМ КОНТРОЛЕ </w:t>
      </w:r>
    </w:p>
    <w:p w:rsidR="00325910" w:rsidRDefault="00325910" w:rsidP="00ED0D5A">
      <w:pPr>
        <w:jc w:val="center"/>
        <w:rPr>
          <w:b/>
        </w:rPr>
      </w:pPr>
      <w:r>
        <w:rPr>
          <w:b/>
        </w:rPr>
        <w:t xml:space="preserve">В </w:t>
      </w:r>
      <w:r w:rsidRPr="00ED0D5A">
        <w:rPr>
          <w:b/>
        </w:rPr>
        <w:t>СФЕРЕ ЗАКУПОК</w:t>
      </w:r>
      <w:r w:rsidRPr="00ED0D5A">
        <w:rPr>
          <w:b/>
        </w:rPr>
        <w:t xml:space="preserve"> </w:t>
      </w:r>
      <w:r w:rsidR="00BB6518">
        <w:rPr>
          <w:b/>
        </w:rPr>
        <w:t>В ОТНОШЕНИИ</w:t>
      </w:r>
    </w:p>
    <w:p w:rsidR="00BB6518" w:rsidRDefault="00325910" w:rsidP="00ED0D5A">
      <w:pPr>
        <w:jc w:val="center"/>
        <w:rPr>
          <w:b/>
        </w:rPr>
      </w:pPr>
      <w:r>
        <w:rPr>
          <w:b/>
        </w:rPr>
        <w:t xml:space="preserve">ГБУ ГОРОДА МОСКВЫ </w:t>
      </w:r>
    </w:p>
    <w:p w:rsidR="00325910" w:rsidRDefault="00325910" w:rsidP="00ED0D5A">
      <w:pPr>
        <w:jc w:val="center"/>
        <w:rPr>
          <w:b/>
        </w:rPr>
      </w:pPr>
      <w:r>
        <w:rPr>
          <w:b/>
        </w:rPr>
        <w:t xml:space="preserve">«ЖИЛИЩНИК РАЙОНА </w:t>
      </w:r>
      <w:proofErr w:type="gramStart"/>
      <w:r>
        <w:rPr>
          <w:b/>
        </w:rPr>
        <w:t>ВОСТОЧНЫЙ</w:t>
      </w:r>
      <w:proofErr w:type="gramEnd"/>
      <w:r>
        <w:rPr>
          <w:b/>
        </w:rPr>
        <w:t>»</w:t>
      </w:r>
    </w:p>
    <w:p w:rsidR="004124E5" w:rsidRDefault="004124E5" w:rsidP="00ED0D5A">
      <w:pPr>
        <w:jc w:val="center"/>
        <w:rPr>
          <w:b/>
        </w:rPr>
      </w:pPr>
    </w:p>
    <w:p w:rsidR="00325910" w:rsidRPr="00325910" w:rsidRDefault="004124E5" w:rsidP="00325910">
      <w:r w:rsidRPr="00325910">
        <w:t xml:space="preserve">В соответствии с планом </w:t>
      </w:r>
      <w:r w:rsidR="00325910">
        <w:t>ведомственного контроля в сфере закупок в отношении подведомственных префектуре Восточного административного округа г. Москвы</w:t>
      </w:r>
      <w:r w:rsidR="00325910">
        <w:t xml:space="preserve"> учреждений</w:t>
      </w:r>
      <w:r w:rsidR="00AF0EA5">
        <w:t>, и</w:t>
      </w:r>
      <w:r w:rsidR="00325910" w:rsidRPr="00325910">
        <w:t>нспекцией сектора внутреннего финансового аудита и ведомственного контроля префектуры</w:t>
      </w:r>
      <w:r w:rsidR="00325910">
        <w:t xml:space="preserve">  </w:t>
      </w:r>
      <w:r w:rsidR="00DB6F6D">
        <w:t xml:space="preserve">проведена </w:t>
      </w:r>
      <w:r w:rsidR="00DB6F6D" w:rsidRPr="00325910">
        <w:t>плановая проверка соблюдения законодательства в сфере закупок</w:t>
      </w:r>
      <w:r w:rsidR="00DB6F6D">
        <w:t xml:space="preserve"> </w:t>
      </w:r>
      <w:r w:rsidR="00325910">
        <w:t>Государственн</w:t>
      </w:r>
      <w:r w:rsidR="00DB6F6D">
        <w:t>ым</w:t>
      </w:r>
      <w:r w:rsidR="00325910">
        <w:t xml:space="preserve"> бюджетн</w:t>
      </w:r>
      <w:r w:rsidR="00DB6F6D">
        <w:t>ым</w:t>
      </w:r>
      <w:r w:rsidR="00325910">
        <w:t xml:space="preserve"> </w:t>
      </w:r>
      <w:r w:rsidR="00325910">
        <w:t>учреждени</w:t>
      </w:r>
      <w:r w:rsidR="00DB6F6D">
        <w:t>ем</w:t>
      </w:r>
      <w:r w:rsidR="00325910">
        <w:t xml:space="preserve"> города Москвы «</w:t>
      </w:r>
      <w:proofErr w:type="spellStart"/>
      <w:r w:rsidR="00325910">
        <w:t>Жилищник</w:t>
      </w:r>
      <w:proofErr w:type="spellEnd"/>
      <w:r w:rsidR="00325910">
        <w:t xml:space="preserve"> района Восточный»</w:t>
      </w:r>
      <w:bookmarkStart w:id="0" w:name="_GoBack"/>
      <w:bookmarkEnd w:id="0"/>
      <w:r w:rsidR="00AF0EA5">
        <w:t>.</w:t>
      </w:r>
    </w:p>
    <w:p w:rsidR="004508F4" w:rsidRDefault="00FA36D2" w:rsidP="00ED0D5A">
      <w:r>
        <w:t xml:space="preserve">Основные нарушения законодательства о контрактной системе, </w:t>
      </w:r>
      <w:r w:rsidR="006F5B9B">
        <w:t>выявл</w:t>
      </w:r>
      <w:r>
        <w:t>енные в ходе проверк</w:t>
      </w:r>
      <w:r w:rsidR="00AF0EA5">
        <w:t>и:</w:t>
      </w:r>
    </w:p>
    <w:p w:rsidR="00FA36D2" w:rsidRDefault="00FA36D2" w:rsidP="00ED0D5A">
      <w:r>
        <w:t>- нарушения при составлении и публикации план</w:t>
      </w:r>
      <w:r w:rsidR="00AF0EA5">
        <w:t>а</w:t>
      </w:r>
      <w:r>
        <w:t>-график</w:t>
      </w:r>
      <w:r w:rsidR="00AF0EA5">
        <w:t>а</w:t>
      </w:r>
      <w:r>
        <w:t xml:space="preserve"> закупок;</w:t>
      </w:r>
    </w:p>
    <w:p w:rsidR="004C5A5B" w:rsidRDefault="004C5A5B" w:rsidP="00ED0D5A">
      <w:r>
        <w:t>- нарушени</w:t>
      </w:r>
      <w:r w:rsidR="00AF0EA5">
        <w:t xml:space="preserve">е сроков при </w:t>
      </w:r>
      <w:r w:rsidR="00D6464C">
        <w:t>заключении контрактов по результатам определения поставщика;</w:t>
      </w:r>
    </w:p>
    <w:p w:rsidR="004C5A5B" w:rsidRDefault="004C5A5B" w:rsidP="00ED0D5A">
      <w:r>
        <w:t>- нарушени</w:t>
      </w:r>
      <w:r w:rsidR="00D6464C">
        <w:t>е</w:t>
      </w:r>
      <w:r>
        <w:t xml:space="preserve"> сроков </w:t>
      </w:r>
      <w:r w:rsidR="00D6464C">
        <w:t xml:space="preserve">при </w:t>
      </w:r>
      <w:r>
        <w:t>регистрации заключенных контрактов;</w:t>
      </w:r>
    </w:p>
    <w:p w:rsidR="00F134DC" w:rsidRDefault="004C5A5B" w:rsidP="00ED0D5A">
      <w:r>
        <w:t>- нарушени</w:t>
      </w:r>
      <w:r w:rsidR="00D6464C">
        <w:t>е</w:t>
      </w:r>
      <w:r>
        <w:t xml:space="preserve"> сроков публикации</w:t>
      </w:r>
      <w:r w:rsidRPr="004C5A5B">
        <w:t xml:space="preserve"> </w:t>
      </w:r>
      <w:r w:rsidR="00F134DC">
        <w:t>сведений об исполнении контрактов;</w:t>
      </w:r>
    </w:p>
    <w:p w:rsidR="00D6464C" w:rsidRDefault="00D6464C" w:rsidP="00ED0D5A">
      <w:r>
        <w:t>- не применение мер ответственности за просрочку исполнения обязательств поставщиком;</w:t>
      </w:r>
    </w:p>
    <w:p w:rsidR="00D6464C" w:rsidRDefault="00D6464C" w:rsidP="00ED0D5A">
      <w:r>
        <w:t>- годовой объем закупок, осуществленного у единственного поставщика в соответствии с п.4 ч.1 ст.93 44-ФЗ произведен в размере, превышающем предельно допустимый;</w:t>
      </w:r>
    </w:p>
    <w:p w:rsidR="00FA36D2" w:rsidRDefault="00F134DC" w:rsidP="00ED0D5A">
      <w:r>
        <w:t xml:space="preserve">- </w:t>
      </w:r>
      <w:r w:rsidR="00AC34CD">
        <w:t>иные нарушения в сфере закупок.</w:t>
      </w:r>
    </w:p>
    <w:p w:rsidR="00AC34CD" w:rsidRDefault="00AC34CD" w:rsidP="00ED0D5A">
      <w:proofErr w:type="gramStart"/>
      <w:r>
        <w:t>По результатам проведенн</w:t>
      </w:r>
      <w:r w:rsidR="00AF0EA5">
        <w:t>ого</w:t>
      </w:r>
      <w:r>
        <w:t xml:space="preserve"> контрольн</w:t>
      </w:r>
      <w:r w:rsidR="00AF0EA5">
        <w:t xml:space="preserve">ого </w:t>
      </w:r>
      <w:r>
        <w:t>мероприяти</w:t>
      </w:r>
      <w:r w:rsidR="00AF0EA5">
        <w:t>я</w:t>
      </w:r>
      <w:r>
        <w:t xml:space="preserve"> сведения о фактах нарушения законодательства о контрактной системе направлены в Главное контрольное управление города Москвы для вынесения</w:t>
      </w:r>
      <w:proofErr w:type="gramEnd"/>
      <w:r>
        <w:t xml:space="preserve"> решения о привлечении виновных лиц к административной ответственности.</w:t>
      </w:r>
    </w:p>
    <w:p w:rsidR="00ED0D5A" w:rsidRPr="00ED0D5A" w:rsidRDefault="00ED0D5A" w:rsidP="00ED0D5A"/>
    <w:sectPr w:rsidR="00ED0D5A" w:rsidRPr="00ED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5A"/>
    <w:rsid w:val="000A3403"/>
    <w:rsid w:val="00325910"/>
    <w:rsid w:val="00343468"/>
    <w:rsid w:val="00374672"/>
    <w:rsid w:val="004124E5"/>
    <w:rsid w:val="004508F4"/>
    <w:rsid w:val="004C5A5B"/>
    <w:rsid w:val="005736D4"/>
    <w:rsid w:val="006F5B9B"/>
    <w:rsid w:val="00900FC6"/>
    <w:rsid w:val="00A50FCC"/>
    <w:rsid w:val="00AC34CD"/>
    <w:rsid w:val="00AF0EA5"/>
    <w:rsid w:val="00BB6518"/>
    <w:rsid w:val="00CF1145"/>
    <w:rsid w:val="00D6464C"/>
    <w:rsid w:val="00DB6F6D"/>
    <w:rsid w:val="00ED0D5A"/>
    <w:rsid w:val="00F134DC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4E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4E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Н.С.</dc:creator>
  <cp:lastModifiedBy>Ширшова Н.С.</cp:lastModifiedBy>
  <cp:revision>4</cp:revision>
  <dcterms:created xsi:type="dcterms:W3CDTF">2016-03-23T06:06:00Z</dcterms:created>
  <dcterms:modified xsi:type="dcterms:W3CDTF">2016-03-23T06:44:00Z</dcterms:modified>
</cp:coreProperties>
</file>